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EF" w:rsidRDefault="001754BD" w:rsidP="001754BD">
      <w:pPr>
        <w:jc w:val="center"/>
        <w:rPr>
          <w:rFonts w:ascii="Times New Roman" w:hAnsi="Times New Roman" w:cs="Times New Roman"/>
          <w:sz w:val="36"/>
          <w:szCs w:val="36"/>
        </w:rPr>
      </w:pPr>
      <w:r>
        <w:rPr>
          <w:rFonts w:ascii="Times New Roman" w:hAnsi="Times New Roman" w:cs="Times New Roman"/>
          <w:sz w:val="36"/>
          <w:szCs w:val="36"/>
          <w:u w:val="single"/>
        </w:rPr>
        <w:t>Upgrade Program Form</w:t>
      </w:r>
    </w:p>
    <w:tbl>
      <w:tblPr>
        <w:tblStyle w:val="TableGrid"/>
        <w:tblW w:w="0" w:type="auto"/>
        <w:tblLook w:val="04A0" w:firstRow="1" w:lastRow="0" w:firstColumn="1" w:lastColumn="0" w:noHBand="0" w:noVBand="1"/>
      </w:tblPr>
      <w:tblGrid>
        <w:gridCol w:w="9350"/>
      </w:tblGrid>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Name:</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Address:</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Phone Number:</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Email:</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Item(s) Make/Model:</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Item Serial Number</w:t>
            </w:r>
          </w:p>
        </w:tc>
      </w:tr>
    </w:tbl>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Notes on item condition and extent of use:</w:t>
      </w:r>
    </w:p>
    <w:p w:rsidR="001754BD" w:rsidRDefault="001754BD" w:rsidP="001754BD">
      <w:pPr>
        <w:rPr>
          <w:rFonts w:ascii="Times New Roman" w:hAnsi="Times New Roman" w:cs="Times New Roman"/>
          <w:sz w:val="24"/>
          <w:szCs w:val="24"/>
        </w:rPr>
      </w:pP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Did you fill out a warranty card or register this product with the company that manufactured it? YES / NO</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Has the item ever been repaired</w:t>
      </w:r>
      <w:r w:rsidR="00AB3BC9">
        <w:rPr>
          <w:rFonts w:ascii="Times New Roman" w:hAnsi="Times New Roman" w:cs="Times New Roman"/>
          <w:sz w:val="24"/>
          <w:szCs w:val="24"/>
        </w:rPr>
        <w:t xml:space="preserve"> or altered</w:t>
      </w:r>
      <w:r>
        <w:rPr>
          <w:rFonts w:ascii="Times New Roman" w:hAnsi="Times New Roman" w:cs="Times New Roman"/>
          <w:sz w:val="24"/>
          <w:szCs w:val="24"/>
        </w:rPr>
        <w:t xml:space="preserve"> either by the manufacturer or by an independent repair shop?</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YES/NO</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If yes, please explain:</w:t>
      </w:r>
    </w:p>
    <w:p w:rsidR="001754BD" w:rsidRDefault="001754BD" w:rsidP="001754BD">
      <w:pPr>
        <w:rPr>
          <w:rFonts w:ascii="Times New Roman" w:hAnsi="Times New Roman" w:cs="Times New Roman"/>
          <w:sz w:val="24"/>
          <w:szCs w:val="24"/>
        </w:rPr>
      </w:pPr>
    </w:p>
    <w:p w:rsidR="001754BD" w:rsidRPr="009821CC" w:rsidRDefault="001754BD" w:rsidP="001754BD">
      <w:pPr>
        <w:jc w:val="center"/>
        <w:rPr>
          <w:rFonts w:ascii="Times New Roman" w:hAnsi="Times New Roman" w:cs="Times New Roman"/>
        </w:rPr>
      </w:pPr>
      <w:r w:rsidRPr="009821CC">
        <w:rPr>
          <w:rFonts w:ascii="Times New Roman" w:hAnsi="Times New Roman" w:cs="Times New Roman"/>
          <w:u w:val="single"/>
        </w:rPr>
        <w:t>Upgrade Program Terms of Service</w:t>
      </w:r>
    </w:p>
    <w:p w:rsidR="001754BD" w:rsidRPr="009821CC" w:rsidRDefault="001754BD" w:rsidP="001754BD">
      <w:pPr>
        <w:rPr>
          <w:rFonts w:ascii="Times New Roman" w:hAnsi="Times New Roman" w:cs="Times New Roman"/>
        </w:rPr>
      </w:pPr>
      <w:r w:rsidRPr="009821CC">
        <w:rPr>
          <w:rFonts w:ascii="Times New Roman" w:hAnsi="Times New Roman" w:cs="Times New Roman"/>
        </w:rPr>
        <w:t xml:space="preserve">The Angling Company will list and sell your rod or reel on eBay if the item(s) meets the following criteria. 1. The item must be in fully functional. This does not mean it need to be perfect or unused. If the item is fully functional, the Angling Company will simply note and photograph all imperfections </w:t>
      </w:r>
      <w:r w:rsidR="008B7649" w:rsidRPr="009821CC">
        <w:rPr>
          <w:rFonts w:ascii="Times New Roman" w:hAnsi="Times New Roman" w:cs="Times New Roman"/>
        </w:rPr>
        <w:t>so that prospective buyers understand the exact condition of the item.</w:t>
      </w:r>
      <w:r w:rsidR="00AB3BC9">
        <w:rPr>
          <w:rFonts w:ascii="Times New Roman" w:hAnsi="Times New Roman" w:cs="Times New Roman"/>
        </w:rPr>
        <w:t xml:space="preserve"> Please note that if changes have been made to the item, it may be disqualified from the Upgrade Program.</w:t>
      </w:r>
      <w:bookmarkStart w:id="0" w:name="_GoBack"/>
      <w:bookmarkEnd w:id="0"/>
      <w:r w:rsidR="008B7649" w:rsidRPr="009821CC">
        <w:rPr>
          <w:rFonts w:ascii="Times New Roman" w:hAnsi="Times New Roman" w:cs="Times New Roman"/>
        </w:rPr>
        <w:t xml:space="preserve"> 2. The item must be a premium item. By this we mean that when the item was brand new, it would have been considered a top of the line item. The reason for this requirement is based on selling prices of used or second-hand gear on eBay.</w:t>
      </w:r>
      <w:r w:rsidR="008A5DA0">
        <w:rPr>
          <w:rFonts w:ascii="Times New Roman" w:hAnsi="Times New Roman" w:cs="Times New Roman"/>
        </w:rPr>
        <w:t xml:space="preserve"> We want this to be worth your while.</w:t>
      </w:r>
      <w:r w:rsidR="008B7649" w:rsidRPr="009821CC">
        <w:rPr>
          <w:rFonts w:ascii="Times New Roman" w:hAnsi="Times New Roman" w:cs="Times New Roman"/>
        </w:rPr>
        <w:t xml:space="preserve"> 3. The item must be sent to the Angling Company. We do not conduct sales of gear that we have not personally inspected. If the item is determined not to meet the Upgrade Program criteria, it </w:t>
      </w:r>
      <w:r w:rsidR="00E37299" w:rsidRPr="009821CC">
        <w:rPr>
          <w:rFonts w:ascii="Times New Roman" w:hAnsi="Times New Roman" w:cs="Times New Roman"/>
        </w:rPr>
        <w:t>will</w:t>
      </w:r>
      <w:r w:rsidR="008B7649" w:rsidRPr="009821CC">
        <w:rPr>
          <w:rFonts w:ascii="Times New Roman" w:hAnsi="Times New Roman" w:cs="Times New Roman"/>
        </w:rPr>
        <w:t xml:space="preserve"> be sent back</w:t>
      </w:r>
      <w:r w:rsidR="00E37299" w:rsidRPr="009821CC">
        <w:rPr>
          <w:rFonts w:ascii="Times New Roman" w:hAnsi="Times New Roman" w:cs="Times New Roman"/>
        </w:rPr>
        <w:t xml:space="preserve"> to you at your</w:t>
      </w:r>
      <w:r w:rsidR="008A5DA0">
        <w:rPr>
          <w:rFonts w:ascii="Times New Roman" w:hAnsi="Times New Roman" w:cs="Times New Roman"/>
        </w:rPr>
        <w:t xml:space="preserve"> own</w:t>
      </w:r>
      <w:r w:rsidR="00E37299" w:rsidRPr="009821CC">
        <w:rPr>
          <w:rFonts w:ascii="Times New Roman" w:hAnsi="Times New Roman" w:cs="Times New Roman"/>
        </w:rPr>
        <w:t xml:space="preserve"> expense.</w:t>
      </w:r>
    </w:p>
    <w:p w:rsidR="00E37299" w:rsidRPr="009821CC" w:rsidRDefault="00E37299" w:rsidP="001754BD">
      <w:pPr>
        <w:rPr>
          <w:rFonts w:ascii="Times New Roman" w:hAnsi="Times New Roman" w:cs="Times New Roman"/>
        </w:rPr>
      </w:pPr>
      <w:r w:rsidRPr="009821CC">
        <w:rPr>
          <w:rFonts w:ascii="Times New Roman" w:hAnsi="Times New Roman" w:cs="Times New Roman"/>
        </w:rPr>
        <w:t>The Angling Company</w:t>
      </w:r>
      <w:r w:rsidR="008A5DA0">
        <w:rPr>
          <w:rFonts w:ascii="Times New Roman" w:hAnsi="Times New Roman" w:cs="Times New Roman"/>
        </w:rPr>
        <w:t xml:space="preserve"> usually</w:t>
      </w:r>
      <w:r w:rsidRPr="009821CC">
        <w:rPr>
          <w:rFonts w:ascii="Times New Roman" w:hAnsi="Times New Roman" w:cs="Times New Roman"/>
        </w:rPr>
        <w:t xml:space="preserve"> lists items at a $1.00 minimum bid because we have found that a low starting bid gets auctions off to a better start and usually results in a higher selling price. The Angling Company will allow the customer to specify a </w:t>
      </w:r>
      <w:r w:rsidRPr="009821CC">
        <w:rPr>
          <w:rFonts w:ascii="Times New Roman" w:hAnsi="Times New Roman" w:cs="Times New Roman"/>
          <w:i/>
        </w:rPr>
        <w:t>reasonable</w:t>
      </w:r>
      <w:r w:rsidRPr="009821CC">
        <w:rPr>
          <w:rFonts w:ascii="Times New Roman" w:hAnsi="Times New Roman" w:cs="Times New Roman"/>
        </w:rPr>
        <w:t xml:space="preserve"> reserve price. This must be discussed prior to shipping your item to the Angling Company. </w:t>
      </w:r>
    </w:p>
    <w:p w:rsidR="008B7649" w:rsidRDefault="008B7649" w:rsidP="001754BD">
      <w:pPr>
        <w:rPr>
          <w:rFonts w:ascii="Times New Roman" w:hAnsi="Times New Roman" w:cs="Times New Roman"/>
        </w:rPr>
      </w:pPr>
      <w:r w:rsidRPr="009821CC">
        <w:rPr>
          <w:rFonts w:ascii="Times New Roman" w:hAnsi="Times New Roman" w:cs="Times New Roman"/>
        </w:rPr>
        <w:t xml:space="preserve">When your item(s) sells, the Angling Company will give you store credit for your item’s selling price minus the eBay and PayPal fees and a small handling fee. </w:t>
      </w:r>
      <w:r w:rsidR="00E37299" w:rsidRPr="009821CC">
        <w:rPr>
          <w:rFonts w:ascii="Times New Roman" w:hAnsi="Times New Roman" w:cs="Times New Roman"/>
        </w:rPr>
        <w:t>This comes to</w:t>
      </w:r>
      <w:r w:rsidR="008A5DA0">
        <w:rPr>
          <w:rFonts w:ascii="Times New Roman" w:hAnsi="Times New Roman" w:cs="Times New Roman"/>
        </w:rPr>
        <w:t xml:space="preserve"> about 15</w:t>
      </w:r>
      <w:r w:rsidR="00E37299" w:rsidRPr="009821CC">
        <w:rPr>
          <w:rFonts w:ascii="Times New Roman" w:hAnsi="Times New Roman" w:cs="Times New Roman"/>
        </w:rPr>
        <w:t xml:space="preserve">% of the selling price. </w:t>
      </w:r>
    </w:p>
    <w:p w:rsidR="008A5DA0" w:rsidRPr="009821CC" w:rsidRDefault="008A5DA0" w:rsidP="001754BD">
      <w:pPr>
        <w:rPr>
          <w:rFonts w:ascii="Times New Roman" w:hAnsi="Times New Roman" w:cs="Times New Roman"/>
        </w:rPr>
      </w:pPr>
    </w:p>
    <w:p w:rsidR="009821CC" w:rsidRPr="009821CC" w:rsidRDefault="009821CC" w:rsidP="001754BD">
      <w:pPr>
        <w:rPr>
          <w:rFonts w:ascii="Times New Roman" w:hAnsi="Times New Roman" w:cs="Times New Roman"/>
          <w:b/>
        </w:rPr>
      </w:pPr>
      <w:r w:rsidRPr="009821CC">
        <w:rPr>
          <w:rFonts w:ascii="Times New Roman" w:hAnsi="Times New Roman" w:cs="Times New Roman"/>
          <w:b/>
        </w:rPr>
        <w:t>I have read</w:t>
      </w:r>
      <w:r w:rsidR="008A5DA0">
        <w:rPr>
          <w:rFonts w:ascii="Times New Roman" w:hAnsi="Times New Roman" w:cs="Times New Roman"/>
          <w:b/>
        </w:rPr>
        <w:t xml:space="preserve">, </w:t>
      </w:r>
      <w:r w:rsidRPr="009821CC">
        <w:rPr>
          <w:rFonts w:ascii="Times New Roman" w:hAnsi="Times New Roman" w:cs="Times New Roman"/>
          <w:b/>
        </w:rPr>
        <w:t>understand</w:t>
      </w:r>
      <w:r w:rsidR="008A5DA0">
        <w:rPr>
          <w:rFonts w:ascii="Times New Roman" w:hAnsi="Times New Roman" w:cs="Times New Roman"/>
          <w:b/>
        </w:rPr>
        <w:t xml:space="preserve">, and agree to </w:t>
      </w:r>
      <w:r w:rsidRPr="009821CC">
        <w:rPr>
          <w:rFonts w:ascii="Times New Roman" w:hAnsi="Times New Roman" w:cs="Times New Roman"/>
          <w:b/>
        </w:rPr>
        <w:t>the Angling Company’s Upgrade Program terms of service.</w:t>
      </w:r>
    </w:p>
    <w:tbl>
      <w:tblPr>
        <w:tblStyle w:val="TableGrid"/>
        <w:tblW w:w="9439" w:type="dxa"/>
        <w:tblLook w:val="04A0" w:firstRow="1" w:lastRow="0" w:firstColumn="1" w:lastColumn="0" w:noHBand="0" w:noVBand="1"/>
      </w:tblPr>
      <w:tblGrid>
        <w:gridCol w:w="9439"/>
      </w:tblGrid>
      <w:tr w:rsidR="008A5DA0" w:rsidRPr="008A5DA0" w:rsidTr="008A5DA0">
        <w:trPr>
          <w:trHeight w:val="343"/>
        </w:trPr>
        <w:tc>
          <w:tcPr>
            <w:tcW w:w="9439" w:type="dxa"/>
          </w:tcPr>
          <w:p w:rsidR="008A5DA0" w:rsidRPr="008A5DA0" w:rsidRDefault="008A5DA0" w:rsidP="00060C67">
            <w:pPr>
              <w:rPr>
                <w:rFonts w:ascii="Times New Roman" w:hAnsi="Times New Roman" w:cs="Times New Roman"/>
                <w:b/>
              </w:rPr>
            </w:pPr>
            <w:r w:rsidRPr="008A5DA0">
              <w:rPr>
                <w:rFonts w:ascii="Times New Roman" w:hAnsi="Times New Roman" w:cs="Times New Roman"/>
                <w:b/>
              </w:rPr>
              <w:t>Sign Name:</w:t>
            </w:r>
          </w:p>
        </w:tc>
      </w:tr>
      <w:tr w:rsidR="008A5DA0" w:rsidRPr="008A5DA0" w:rsidTr="008A5DA0">
        <w:trPr>
          <w:trHeight w:val="322"/>
        </w:trPr>
        <w:tc>
          <w:tcPr>
            <w:tcW w:w="9439" w:type="dxa"/>
          </w:tcPr>
          <w:p w:rsidR="008A5DA0" w:rsidRPr="008A5DA0" w:rsidRDefault="008A5DA0" w:rsidP="00060C67">
            <w:pPr>
              <w:rPr>
                <w:rFonts w:ascii="Times New Roman" w:hAnsi="Times New Roman" w:cs="Times New Roman"/>
                <w:b/>
              </w:rPr>
            </w:pPr>
            <w:r w:rsidRPr="008A5DA0">
              <w:rPr>
                <w:rFonts w:ascii="Times New Roman" w:hAnsi="Times New Roman" w:cs="Times New Roman"/>
                <w:b/>
              </w:rPr>
              <w:t>Print Name:</w:t>
            </w:r>
          </w:p>
        </w:tc>
      </w:tr>
      <w:tr w:rsidR="008A5DA0" w:rsidRPr="009821CC" w:rsidTr="008A5DA0">
        <w:trPr>
          <w:trHeight w:val="322"/>
        </w:trPr>
        <w:tc>
          <w:tcPr>
            <w:tcW w:w="9439" w:type="dxa"/>
          </w:tcPr>
          <w:p w:rsidR="008A5DA0" w:rsidRPr="009821CC" w:rsidRDefault="008A5DA0" w:rsidP="00060C67">
            <w:pPr>
              <w:rPr>
                <w:rFonts w:ascii="Times New Roman" w:hAnsi="Times New Roman" w:cs="Times New Roman"/>
                <w:b/>
              </w:rPr>
            </w:pPr>
            <w:r w:rsidRPr="008A5DA0">
              <w:rPr>
                <w:rFonts w:ascii="Times New Roman" w:hAnsi="Times New Roman" w:cs="Times New Roman"/>
                <w:b/>
              </w:rPr>
              <w:t>Date:</w:t>
            </w:r>
          </w:p>
        </w:tc>
      </w:tr>
    </w:tbl>
    <w:p w:rsidR="009821CC" w:rsidRPr="009821CC" w:rsidRDefault="009821CC" w:rsidP="0059342A">
      <w:pPr>
        <w:rPr>
          <w:rFonts w:ascii="Times New Roman" w:hAnsi="Times New Roman" w:cs="Times New Roman"/>
          <w:b/>
        </w:rPr>
      </w:pPr>
    </w:p>
    <w:sectPr w:rsidR="009821CC" w:rsidRPr="009821CC" w:rsidSect="0059342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54BD"/>
    <w:rsid w:val="001754BD"/>
    <w:rsid w:val="00216D4D"/>
    <w:rsid w:val="00312ACE"/>
    <w:rsid w:val="0059342A"/>
    <w:rsid w:val="006719EF"/>
    <w:rsid w:val="008A5DA0"/>
    <w:rsid w:val="008B7649"/>
    <w:rsid w:val="009821CC"/>
    <w:rsid w:val="00AB3BC9"/>
    <w:rsid w:val="00C74A95"/>
    <w:rsid w:val="00E372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CCE2"/>
  <w15:docId w15:val="{A3C5202B-6302-4E93-8967-A071E1E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Vallilee</dc:creator>
  <cp:keywords/>
  <dc:description/>
  <cp:lastModifiedBy>Kathryn Vallilee</cp:lastModifiedBy>
  <cp:revision>2</cp:revision>
  <dcterms:created xsi:type="dcterms:W3CDTF">2018-12-11T17:57:00Z</dcterms:created>
  <dcterms:modified xsi:type="dcterms:W3CDTF">2018-12-11T17:57:00Z</dcterms:modified>
</cp:coreProperties>
</file>